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40" w:rsidRPr="00E24740" w:rsidRDefault="00E24740" w:rsidP="00E24740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24740">
        <w:rPr>
          <w:rFonts w:asciiTheme="majorEastAsia" w:eastAsiaTheme="majorEastAsia" w:hAnsiTheme="majorEastAsia" w:hint="eastAsia"/>
          <w:b/>
          <w:sz w:val="36"/>
          <w:szCs w:val="36"/>
        </w:rPr>
        <w:t>计算机专业建设工作总结</w:t>
      </w:r>
    </w:p>
    <w:p w:rsidR="00E24740" w:rsidRPr="00E24740" w:rsidRDefault="00E24740" w:rsidP="00E24740">
      <w:pPr>
        <w:spacing w:line="22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</w:t>
      </w:r>
      <w:r w:rsidRPr="00E2474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来</w:t>
      </w:r>
      <w:r w:rsidRPr="00E247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我校</w:t>
      </w:r>
      <w:r w:rsidRPr="00E24740">
        <w:rPr>
          <w:rFonts w:ascii="仿宋" w:eastAsia="仿宋" w:hAnsi="仿宋" w:hint="eastAsia"/>
          <w:sz w:val="32"/>
          <w:szCs w:val="32"/>
        </w:rPr>
        <w:t>加大了计算机专业市场调研力度，结合社会需求、学校实际、专业特点、学生能力，在专业建设中充分发挥优势和特色，全力打造品牌专业和精品课程，在不断创新、尝试和探索中，取得了一系列显著成效。</w:t>
      </w:r>
    </w:p>
    <w:p w:rsidR="00E24740" w:rsidRPr="00E24740" w:rsidRDefault="00E24740" w:rsidP="00E24740">
      <w:pPr>
        <w:spacing w:line="22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24740">
        <w:rPr>
          <w:rFonts w:ascii="黑体" w:eastAsia="黑体" w:hAnsi="黑体" w:hint="eastAsia"/>
          <w:sz w:val="32"/>
          <w:szCs w:val="32"/>
        </w:rPr>
        <w:t>一、专业教学、实习工作</w:t>
      </w:r>
    </w:p>
    <w:p w:rsidR="00E24740" w:rsidRPr="00E24740" w:rsidRDefault="00E24740" w:rsidP="00E24740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E24740">
        <w:rPr>
          <w:rFonts w:ascii="仿宋" w:eastAsia="仿宋" w:hAnsi="仿宋" w:hint="eastAsia"/>
          <w:b/>
          <w:sz w:val="32"/>
          <w:szCs w:val="32"/>
        </w:rPr>
        <w:t>1、专业设备领先，建设实训基地</w:t>
      </w:r>
    </w:p>
    <w:p w:rsidR="00E24740" w:rsidRPr="00E24740" w:rsidRDefault="00E24740" w:rsidP="00E24740">
      <w:pPr>
        <w:spacing w:line="22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上级资金</w:t>
      </w:r>
      <w:r w:rsidRPr="00E24740">
        <w:rPr>
          <w:rFonts w:ascii="仿宋" w:eastAsia="仿宋" w:hAnsi="仿宋" w:hint="eastAsia"/>
          <w:sz w:val="32"/>
          <w:szCs w:val="32"/>
        </w:rPr>
        <w:t>的支持下，学校为专业教学配备了同步于市场潮流的高端设备。其中300多台高配置的笔记本电脑用于教学，</w:t>
      </w:r>
      <w:r>
        <w:rPr>
          <w:rFonts w:ascii="仿宋" w:eastAsia="仿宋" w:hAnsi="仿宋" w:hint="eastAsia"/>
          <w:sz w:val="32"/>
          <w:szCs w:val="32"/>
        </w:rPr>
        <w:t>700</w:t>
      </w:r>
      <w:r w:rsidRPr="00E24740">
        <w:rPr>
          <w:rFonts w:ascii="仿宋" w:eastAsia="仿宋" w:hAnsi="仿宋" w:hint="eastAsia"/>
          <w:sz w:val="32"/>
          <w:szCs w:val="32"/>
        </w:rPr>
        <w:t>多台高配置台式机用于各教室、专业实训室，高端网络设备使学校和外界信息畅通无阻，最新上市的单反数码相机、数码高清摄像机和尖端视频采编设备，让学生在校期间就能掌握到最新的计算机技术，同时为提高学生的创新能力和实际工作能力，创建了信息技术创新实训室、</w:t>
      </w:r>
      <w:r>
        <w:rPr>
          <w:rFonts w:ascii="仿宋" w:eastAsia="仿宋" w:hAnsi="仿宋" w:hint="eastAsia"/>
          <w:sz w:val="32"/>
          <w:szCs w:val="32"/>
        </w:rPr>
        <w:t>网络技术实训</w:t>
      </w:r>
      <w:r w:rsidRPr="00E24740">
        <w:rPr>
          <w:rFonts w:ascii="仿宋" w:eastAsia="仿宋" w:hAnsi="仿宋" w:hint="eastAsia"/>
          <w:sz w:val="32"/>
          <w:szCs w:val="32"/>
        </w:rPr>
        <w:t>室，并正在着手建设全省领先的数字影音实训基地。</w:t>
      </w:r>
    </w:p>
    <w:p w:rsidR="00E24740" w:rsidRPr="00E24740" w:rsidRDefault="00E24740" w:rsidP="00E24740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E24740">
        <w:rPr>
          <w:rFonts w:ascii="仿宋" w:eastAsia="仿宋" w:hAnsi="仿宋" w:hint="eastAsia"/>
          <w:b/>
          <w:sz w:val="32"/>
          <w:szCs w:val="32"/>
        </w:rPr>
        <w:t>2、深入校企合作，尝试教学实习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计算机专业</w:t>
      </w:r>
      <w:r w:rsidRPr="00E24740">
        <w:rPr>
          <w:rFonts w:ascii="仿宋" w:eastAsia="仿宋" w:hAnsi="仿宋" w:hint="eastAsia"/>
          <w:sz w:val="32"/>
          <w:szCs w:val="32"/>
        </w:rPr>
        <w:t>近年来不断深化校企间的合作，已与多家企业建立联合办学、定向培养和实训基地的合作模式，并形成长效管理机制，定期请企业的领导、专家、技师走进学校指导专业教学，一起探讨、交流专业培养目标和发展方向，结合学生的需求，安排专题讲座，并尝试每学期安排一次在校学生教学实习的创新模式，收到显著效果。在教学实习期间，学生在企业的实际工作中得到充分的锻炼和提升</w:t>
      </w:r>
      <w:r>
        <w:rPr>
          <w:rFonts w:ascii="仿宋" w:eastAsia="仿宋" w:hAnsi="仿宋" w:hint="eastAsia"/>
          <w:sz w:val="32"/>
          <w:szCs w:val="32"/>
        </w:rPr>
        <w:t>，妥善</w:t>
      </w:r>
      <w:r w:rsidRPr="00E24740">
        <w:rPr>
          <w:rFonts w:ascii="仿宋" w:eastAsia="仿宋" w:hAnsi="仿宋" w:hint="eastAsia"/>
          <w:sz w:val="32"/>
          <w:szCs w:val="32"/>
        </w:rPr>
        <w:t>安置学生就业，成为学校实习就业情况最好的专业之一。</w:t>
      </w:r>
    </w:p>
    <w:p w:rsidR="00E24740" w:rsidRPr="00E24740" w:rsidRDefault="00E24740" w:rsidP="00E24740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E24740">
        <w:rPr>
          <w:rFonts w:ascii="仿宋" w:eastAsia="仿宋" w:hAnsi="仿宋" w:hint="eastAsia"/>
          <w:b/>
          <w:sz w:val="32"/>
          <w:szCs w:val="32"/>
        </w:rPr>
        <w:t>3、项目引领教学，提升师生能力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计算机专业在教学改革中一直在积极探索有效的教学方法，通过多次的教学研讨和教学实践，以项目引领教学，</w:t>
      </w:r>
      <w:r w:rsidRPr="00E24740">
        <w:rPr>
          <w:rFonts w:ascii="仿宋" w:eastAsia="仿宋" w:hAnsi="仿宋" w:hint="eastAsia"/>
          <w:sz w:val="32"/>
          <w:szCs w:val="32"/>
        </w:rPr>
        <w:lastRenderedPageBreak/>
        <w:t>能够有效提高课堂效率，让学生掌握更为实用的专业技术。在项目教学的过程中，从课前项目准备，课堂项目操作，到课后项目总结，师生一起讨论、共同完成，取得了很好的教学效果。</w:t>
      </w:r>
    </w:p>
    <w:p w:rsidR="00E24740" w:rsidRPr="00E24740" w:rsidRDefault="00E24740" w:rsidP="00E24740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E24740">
        <w:rPr>
          <w:rFonts w:ascii="仿宋" w:eastAsia="仿宋" w:hAnsi="仿宋" w:hint="eastAsia"/>
          <w:b/>
          <w:sz w:val="32"/>
          <w:szCs w:val="32"/>
        </w:rPr>
        <w:t>4、狠抓技能训练，大赛再续辉煌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计算机专业的培养目标是打造实用型信息技术专业人才，注重实际的操作和应用，狠抓技能训练，是计算机专业部日常教学工作的重要组成部分。班主任和专业教师充分利用早自习、下午自习课的时间，强化学生的技能。付出总有回报，在</w:t>
      </w:r>
      <w:r>
        <w:rPr>
          <w:rFonts w:ascii="仿宋" w:eastAsia="仿宋" w:hAnsi="仿宋" w:hint="eastAsia"/>
          <w:sz w:val="32"/>
          <w:szCs w:val="32"/>
        </w:rPr>
        <w:t>全</w:t>
      </w:r>
      <w:r w:rsidRPr="00E24740">
        <w:rPr>
          <w:rFonts w:ascii="仿宋" w:eastAsia="仿宋" w:hAnsi="仿宋" w:hint="eastAsia"/>
          <w:sz w:val="32"/>
          <w:szCs w:val="32"/>
        </w:rPr>
        <w:t>省职业院校技能大赛</w:t>
      </w:r>
      <w:r>
        <w:rPr>
          <w:rFonts w:ascii="仿宋" w:eastAsia="仿宋" w:hAnsi="仿宋" w:hint="eastAsia"/>
          <w:sz w:val="32"/>
          <w:szCs w:val="32"/>
        </w:rPr>
        <w:t>中</w:t>
      </w:r>
      <w:r w:rsidRPr="00E24740">
        <w:rPr>
          <w:rFonts w:ascii="仿宋" w:eastAsia="仿宋" w:hAnsi="仿宋" w:hint="eastAsia"/>
          <w:sz w:val="32"/>
          <w:szCs w:val="32"/>
        </w:rPr>
        <w:t>，我校计算机专业的</w:t>
      </w:r>
      <w:r>
        <w:rPr>
          <w:rFonts w:ascii="仿宋" w:eastAsia="仿宋" w:hAnsi="仿宋" w:hint="eastAsia"/>
          <w:sz w:val="32"/>
          <w:szCs w:val="32"/>
        </w:rPr>
        <w:t>4</w:t>
      </w:r>
      <w:r w:rsidRPr="00E24740">
        <w:rPr>
          <w:rFonts w:ascii="仿宋" w:eastAsia="仿宋" w:hAnsi="仿宋" w:hint="eastAsia"/>
          <w:sz w:val="32"/>
          <w:szCs w:val="32"/>
        </w:rPr>
        <w:t>名学生</w:t>
      </w:r>
      <w:r w:rsidR="00903634">
        <w:rPr>
          <w:rFonts w:ascii="仿宋" w:eastAsia="仿宋" w:hAnsi="仿宋" w:hint="eastAsia"/>
          <w:sz w:val="32"/>
          <w:szCs w:val="32"/>
        </w:rPr>
        <w:t>荣</w:t>
      </w:r>
      <w:r w:rsidRPr="00E24740">
        <w:rPr>
          <w:rFonts w:ascii="仿宋" w:eastAsia="仿宋" w:hAnsi="仿宋" w:hint="eastAsia"/>
          <w:sz w:val="32"/>
          <w:szCs w:val="32"/>
        </w:rPr>
        <w:t>获全省二等奖和三等奖的佳绩，在</w:t>
      </w:r>
      <w:r w:rsidR="00903634">
        <w:rPr>
          <w:rFonts w:ascii="仿宋" w:eastAsia="仿宋" w:hAnsi="仿宋" w:hint="eastAsia"/>
          <w:sz w:val="32"/>
          <w:szCs w:val="32"/>
        </w:rPr>
        <w:t>全省</w:t>
      </w:r>
      <w:r w:rsidRPr="00E24740">
        <w:rPr>
          <w:rFonts w:ascii="仿宋" w:eastAsia="仿宋" w:hAnsi="仿宋" w:hint="eastAsia"/>
          <w:sz w:val="32"/>
          <w:szCs w:val="32"/>
        </w:rPr>
        <w:t>职业学校计算机专业教师</w:t>
      </w:r>
      <w:r w:rsidR="00903634">
        <w:rPr>
          <w:rFonts w:ascii="仿宋" w:eastAsia="仿宋" w:hAnsi="仿宋" w:hint="eastAsia"/>
          <w:sz w:val="32"/>
          <w:szCs w:val="32"/>
        </w:rPr>
        <w:t>信息化</w:t>
      </w:r>
      <w:r w:rsidRPr="00E24740">
        <w:rPr>
          <w:rFonts w:ascii="仿宋" w:eastAsia="仿宋" w:hAnsi="仿宋" w:hint="eastAsia"/>
          <w:sz w:val="32"/>
          <w:szCs w:val="32"/>
        </w:rPr>
        <w:t>技能大赛中，</w:t>
      </w:r>
      <w:r w:rsidR="00903634">
        <w:rPr>
          <w:rFonts w:ascii="仿宋" w:eastAsia="仿宋" w:hAnsi="仿宋" w:hint="eastAsia"/>
          <w:sz w:val="32"/>
          <w:szCs w:val="32"/>
        </w:rPr>
        <w:t>2</w:t>
      </w:r>
      <w:r w:rsidRPr="00E24740">
        <w:rPr>
          <w:rFonts w:ascii="仿宋" w:eastAsia="仿宋" w:hAnsi="仿宋" w:hint="eastAsia"/>
          <w:sz w:val="32"/>
          <w:szCs w:val="32"/>
        </w:rPr>
        <w:t>名教师获全</w:t>
      </w:r>
      <w:r w:rsidR="00903634">
        <w:rPr>
          <w:rFonts w:ascii="仿宋" w:eastAsia="仿宋" w:hAnsi="仿宋" w:hint="eastAsia"/>
          <w:sz w:val="32"/>
          <w:szCs w:val="32"/>
        </w:rPr>
        <w:t>省一等奖</w:t>
      </w:r>
      <w:r w:rsidRPr="00E24740">
        <w:rPr>
          <w:rFonts w:ascii="仿宋" w:eastAsia="仿宋" w:hAnsi="仿宋" w:hint="eastAsia"/>
          <w:sz w:val="32"/>
          <w:szCs w:val="32"/>
        </w:rPr>
        <w:t>、</w:t>
      </w:r>
      <w:r w:rsidR="00903634">
        <w:rPr>
          <w:rFonts w:ascii="仿宋" w:eastAsia="仿宋" w:hAnsi="仿宋" w:hint="eastAsia"/>
          <w:sz w:val="32"/>
          <w:szCs w:val="32"/>
        </w:rPr>
        <w:t>二等奖</w:t>
      </w:r>
      <w:r w:rsidRPr="00E24740">
        <w:rPr>
          <w:rFonts w:ascii="仿宋" w:eastAsia="仿宋" w:hAnsi="仿宋" w:hint="eastAsia"/>
          <w:sz w:val="32"/>
          <w:szCs w:val="32"/>
        </w:rPr>
        <w:t>的优异成绩。</w:t>
      </w:r>
      <w:r w:rsidR="00903634">
        <w:rPr>
          <w:rFonts w:ascii="仿宋" w:eastAsia="仿宋" w:hAnsi="仿宋" w:hint="eastAsia"/>
          <w:sz w:val="32"/>
          <w:szCs w:val="32"/>
        </w:rPr>
        <w:t>我校</w:t>
      </w:r>
      <w:r w:rsidRPr="00E24740">
        <w:rPr>
          <w:rFonts w:ascii="仿宋" w:eastAsia="仿宋" w:hAnsi="仿宋" w:hint="eastAsia"/>
          <w:sz w:val="32"/>
          <w:szCs w:val="32"/>
        </w:rPr>
        <w:t>计算机专业已在职教界树立起强校形象，我们有信心、有决心在明年大赛中取得更辉煌的成绩。</w:t>
      </w:r>
    </w:p>
    <w:p w:rsidR="00E24740" w:rsidRPr="00903634" w:rsidRDefault="00E24740" w:rsidP="00903634">
      <w:pPr>
        <w:spacing w:line="22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903634">
        <w:rPr>
          <w:rFonts w:ascii="黑体" w:eastAsia="黑体" w:hAnsi="黑体" w:hint="eastAsia"/>
          <w:sz w:val="32"/>
          <w:szCs w:val="32"/>
        </w:rPr>
        <w:t>二、专业调研、师资培训</w:t>
      </w:r>
    </w:p>
    <w:p w:rsidR="00E24740" w:rsidRPr="00903634" w:rsidRDefault="00E24740" w:rsidP="00903634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903634">
        <w:rPr>
          <w:rFonts w:ascii="仿宋" w:eastAsia="仿宋" w:hAnsi="仿宋" w:hint="eastAsia"/>
          <w:b/>
          <w:sz w:val="32"/>
          <w:szCs w:val="32"/>
        </w:rPr>
        <w:t>1、参与双进工程，深入企业工作</w:t>
      </w:r>
    </w:p>
    <w:p w:rsidR="00E24740" w:rsidRPr="00E24740" w:rsidRDefault="00E24740" w:rsidP="00903634">
      <w:pPr>
        <w:spacing w:line="22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>计算机专业教师进行了研究方向的细分，所有专业教师都要走向市场、走进企业，了解专业发展方向，掌握实用的专业知识和技能，我们走进了影楼、广告公司、展板制作公司、印刷厂、图文公司、通信客服企业、网络企业等，通过调研，我们更加明确了专业培养目标，针对20</w:t>
      </w:r>
      <w:r w:rsidR="00903634">
        <w:rPr>
          <w:rFonts w:ascii="仿宋" w:eastAsia="仿宋" w:hAnsi="仿宋" w:hint="eastAsia"/>
          <w:sz w:val="32"/>
          <w:szCs w:val="32"/>
        </w:rPr>
        <w:t>16</w:t>
      </w:r>
      <w:r w:rsidRPr="00E24740">
        <w:rPr>
          <w:rFonts w:ascii="仿宋" w:eastAsia="仿宋" w:hAnsi="仿宋" w:hint="eastAsia"/>
          <w:sz w:val="32"/>
          <w:szCs w:val="32"/>
        </w:rPr>
        <w:t>级新生，及时有效的对原有专业课程进行了改革和调整，专业改革的方向就是提高就业能力和素质。</w:t>
      </w:r>
    </w:p>
    <w:p w:rsidR="00E24740" w:rsidRPr="00903634" w:rsidRDefault="00903634" w:rsidP="00903634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903634">
        <w:rPr>
          <w:rFonts w:ascii="仿宋" w:eastAsia="仿宋" w:hAnsi="仿宋" w:hint="eastAsia"/>
          <w:b/>
          <w:sz w:val="32"/>
          <w:szCs w:val="32"/>
        </w:rPr>
        <w:t>2</w:t>
      </w:r>
      <w:r w:rsidR="00E24740" w:rsidRPr="00903634">
        <w:rPr>
          <w:rFonts w:ascii="仿宋" w:eastAsia="仿宋" w:hAnsi="仿宋" w:hint="eastAsia"/>
          <w:b/>
          <w:sz w:val="32"/>
          <w:szCs w:val="32"/>
        </w:rPr>
        <w:t>、定期专业教研，提高教学质量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专业发展的基础是不断提高专业教学的水平，计算机专业部一直注重专业教研的作用，积极参加市教研活动，学习兄弟学校的先进教学模式和经验，至少一周一次进行学校专业教研和集体备课，专业教师就项目教学中出现的问题，各抒己见，提出各自的想法和解决方案，切实有效落</w:t>
      </w:r>
      <w:r w:rsidRPr="00E24740">
        <w:rPr>
          <w:rFonts w:ascii="仿宋" w:eastAsia="仿宋" w:hAnsi="仿宋" w:hint="eastAsia"/>
          <w:sz w:val="32"/>
          <w:szCs w:val="32"/>
        </w:rPr>
        <w:lastRenderedPageBreak/>
        <w:t>实学生技能训练和综合能力的提高。上半年还召开了专业教学研讨会，就专业课与文化课的整合问题进行讨论，明确了文化课为专业课服务，文化课强调学生素质的培养，专业课强调专业技能的提高。</w:t>
      </w:r>
    </w:p>
    <w:p w:rsidR="00E24740" w:rsidRPr="00E24740" w:rsidRDefault="00E24740" w:rsidP="00903634">
      <w:pPr>
        <w:spacing w:line="22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>4、参加专业培训，提高专业师资</w:t>
      </w:r>
    </w:p>
    <w:p w:rsidR="00E24740" w:rsidRPr="00E24740" w:rsidRDefault="00E24740" w:rsidP="00263354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在学校领导的大力支持下，计算机专业有多名专业教师参加国家</w:t>
      </w:r>
      <w:r w:rsidR="00263354">
        <w:rPr>
          <w:rFonts w:ascii="仿宋" w:eastAsia="仿宋" w:hAnsi="仿宋" w:hint="eastAsia"/>
          <w:sz w:val="32"/>
          <w:szCs w:val="32"/>
        </w:rPr>
        <w:t>和省</w:t>
      </w:r>
      <w:r w:rsidRPr="00E24740">
        <w:rPr>
          <w:rFonts w:ascii="仿宋" w:eastAsia="仿宋" w:hAnsi="仿宋" w:hint="eastAsia"/>
          <w:sz w:val="32"/>
          <w:szCs w:val="32"/>
        </w:rPr>
        <w:t>级的专业培训。</w:t>
      </w:r>
      <w:r w:rsidR="00263354">
        <w:rPr>
          <w:rFonts w:ascii="仿宋" w:eastAsia="仿宋" w:hAnsi="仿宋" w:hint="eastAsia"/>
          <w:sz w:val="32"/>
          <w:szCs w:val="32"/>
        </w:rPr>
        <w:t>我校非常</w:t>
      </w:r>
      <w:r w:rsidRPr="00E24740">
        <w:rPr>
          <w:rFonts w:ascii="仿宋" w:eastAsia="仿宋" w:hAnsi="仿宋" w:hint="eastAsia"/>
          <w:sz w:val="32"/>
          <w:szCs w:val="32"/>
        </w:rPr>
        <w:t>注重骨干教师的带头作用和青年教师的培养，开展传帮带活动，</w:t>
      </w:r>
      <w:r w:rsidR="00263354">
        <w:rPr>
          <w:rFonts w:ascii="仿宋" w:eastAsia="仿宋" w:hAnsi="仿宋" w:hint="eastAsia"/>
          <w:sz w:val="32"/>
          <w:szCs w:val="32"/>
        </w:rPr>
        <w:t>青年教师</w:t>
      </w:r>
      <w:r w:rsidR="00903634">
        <w:rPr>
          <w:rFonts w:ascii="仿宋" w:eastAsia="仿宋" w:hAnsi="仿宋" w:hint="eastAsia"/>
          <w:sz w:val="32"/>
          <w:szCs w:val="32"/>
        </w:rPr>
        <w:t>李江波</w:t>
      </w:r>
      <w:r w:rsidRPr="00E24740">
        <w:rPr>
          <w:rFonts w:ascii="仿宋" w:eastAsia="仿宋" w:hAnsi="仿宋" w:hint="eastAsia"/>
          <w:sz w:val="32"/>
          <w:szCs w:val="32"/>
        </w:rPr>
        <w:t>在</w:t>
      </w:r>
      <w:r w:rsidR="00263354" w:rsidRPr="00E24740">
        <w:rPr>
          <w:rFonts w:ascii="仿宋" w:eastAsia="仿宋" w:hAnsi="仿宋" w:hint="eastAsia"/>
          <w:sz w:val="32"/>
          <w:szCs w:val="32"/>
        </w:rPr>
        <w:t>老</w:t>
      </w:r>
      <w:r w:rsidR="00263354">
        <w:rPr>
          <w:rFonts w:ascii="仿宋" w:eastAsia="仿宋" w:hAnsi="仿宋" w:hint="eastAsia"/>
          <w:sz w:val="32"/>
          <w:szCs w:val="32"/>
        </w:rPr>
        <w:t>教</w:t>
      </w:r>
      <w:r w:rsidR="00263354" w:rsidRPr="00E24740">
        <w:rPr>
          <w:rFonts w:ascii="仿宋" w:eastAsia="仿宋" w:hAnsi="仿宋" w:hint="eastAsia"/>
          <w:sz w:val="32"/>
          <w:szCs w:val="32"/>
        </w:rPr>
        <w:t>师</w:t>
      </w:r>
      <w:r w:rsidR="00903634">
        <w:rPr>
          <w:rFonts w:ascii="仿宋" w:eastAsia="仿宋" w:hAnsi="仿宋" w:hint="eastAsia"/>
          <w:sz w:val="32"/>
          <w:szCs w:val="32"/>
        </w:rPr>
        <w:t>马振飞</w:t>
      </w:r>
      <w:r w:rsidRPr="00E24740">
        <w:rPr>
          <w:rFonts w:ascii="仿宋" w:eastAsia="仿宋" w:hAnsi="仿宋" w:hint="eastAsia"/>
          <w:sz w:val="32"/>
          <w:szCs w:val="32"/>
        </w:rPr>
        <w:t>的专业指导下，已经日益成熟、逐渐成长起来，现在已经成为专业部的骨干力量，承担起专业部的重要工作。在专业教学中大力推广项目教学模式，骨干专业教师利用多年的</w:t>
      </w:r>
      <w:r w:rsidR="00903634">
        <w:rPr>
          <w:rFonts w:ascii="仿宋" w:eastAsia="仿宋" w:hAnsi="仿宋" w:hint="eastAsia"/>
          <w:sz w:val="32"/>
          <w:szCs w:val="32"/>
        </w:rPr>
        <w:t>教学经验，结合学生实际和专业培养目标，积极撰写开发专业校本教材，</w:t>
      </w:r>
      <w:r w:rsidRPr="00E24740">
        <w:rPr>
          <w:rFonts w:ascii="仿宋" w:eastAsia="仿宋" w:hAnsi="仿宋" w:hint="eastAsia"/>
          <w:sz w:val="32"/>
          <w:szCs w:val="32"/>
        </w:rPr>
        <w:t>获全市领导专家的一致好评和认可。</w:t>
      </w:r>
    </w:p>
    <w:p w:rsidR="00E24740" w:rsidRPr="00263354" w:rsidRDefault="00E24740" w:rsidP="00903634">
      <w:pPr>
        <w:spacing w:line="22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63354">
        <w:rPr>
          <w:rFonts w:ascii="黑体" w:eastAsia="黑体" w:hAnsi="黑体" w:hint="eastAsia"/>
          <w:sz w:val="32"/>
          <w:szCs w:val="32"/>
        </w:rPr>
        <w:t>三、学校信息化建设和管理</w:t>
      </w:r>
    </w:p>
    <w:p w:rsidR="00E24740" w:rsidRPr="00E24740" w:rsidRDefault="00E24740" w:rsidP="00903634">
      <w:pPr>
        <w:spacing w:line="22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>计算机专业部不但要搞好本专业的教育教学工作，其他专业计算机课程的教学工作，同时还要担负起学校信息技术管理工作：如学校网站建设和维护、计算机实训室管理、学校网络维护和管理、学校电教设备的维护、学校活动摄影摄像工作、学校招生折页、宣传展板设计等。</w:t>
      </w:r>
    </w:p>
    <w:p w:rsidR="00E24740" w:rsidRPr="00263354" w:rsidRDefault="00E24740" w:rsidP="00263354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263354">
        <w:rPr>
          <w:rFonts w:ascii="仿宋" w:eastAsia="仿宋" w:hAnsi="仿宋" w:hint="eastAsia"/>
          <w:b/>
          <w:sz w:val="32"/>
          <w:szCs w:val="32"/>
        </w:rPr>
        <w:t>1、学校网站改版，提升学校形象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 20</w:t>
      </w:r>
      <w:r w:rsidR="00903634">
        <w:rPr>
          <w:rFonts w:ascii="仿宋" w:eastAsia="仿宋" w:hAnsi="仿宋" w:hint="eastAsia"/>
          <w:sz w:val="32"/>
          <w:szCs w:val="32"/>
        </w:rPr>
        <w:t>16</w:t>
      </w:r>
      <w:r w:rsidRPr="00E24740">
        <w:rPr>
          <w:rFonts w:ascii="仿宋" w:eastAsia="仿宋" w:hAnsi="仿宋" w:hint="eastAsia"/>
          <w:sz w:val="32"/>
          <w:szCs w:val="32"/>
        </w:rPr>
        <w:t>年5月，为配合学校招生工作，展示学校良好形象，计算机专业部策划、设计、制作、完善学校网站建设，通过改版、升级网站，充分体现出学校鲜明的特色和优势，有效提升了学校形象，为招生工作打下良好的基础。</w:t>
      </w:r>
    </w:p>
    <w:p w:rsidR="00E24740" w:rsidRPr="00263354" w:rsidRDefault="00E24740" w:rsidP="00263354">
      <w:pPr>
        <w:spacing w:line="220" w:lineRule="atLeast"/>
        <w:ind w:firstLineChars="250" w:firstLine="803"/>
        <w:jc w:val="both"/>
        <w:rPr>
          <w:rFonts w:ascii="仿宋" w:eastAsia="仿宋" w:hAnsi="仿宋"/>
          <w:b/>
          <w:sz w:val="32"/>
          <w:szCs w:val="32"/>
        </w:rPr>
      </w:pPr>
      <w:r w:rsidRPr="00263354">
        <w:rPr>
          <w:rFonts w:ascii="仿宋" w:eastAsia="仿宋" w:hAnsi="仿宋" w:hint="eastAsia"/>
          <w:b/>
          <w:sz w:val="32"/>
          <w:szCs w:val="32"/>
        </w:rPr>
        <w:t>2、优化学校网络，保障办公效率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 从20</w:t>
      </w:r>
      <w:r w:rsidR="00903634">
        <w:rPr>
          <w:rFonts w:ascii="仿宋" w:eastAsia="仿宋" w:hAnsi="仿宋" w:hint="eastAsia"/>
          <w:sz w:val="32"/>
          <w:szCs w:val="32"/>
        </w:rPr>
        <w:t>16</w:t>
      </w:r>
      <w:r w:rsidRPr="00E24740">
        <w:rPr>
          <w:rFonts w:ascii="仿宋" w:eastAsia="仿宋" w:hAnsi="仿宋" w:hint="eastAsia"/>
          <w:sz w:val="32"/>
          <w:szCs w:val="32"/>
        </w:rPr>
        <w:t>年9月开始，网络中心</w:t>
      </w:r>
      <w:r w:rsidR="00903634">
        <w:rPr>
          <w:rFonts w:ascii="仿宋" w:eastAsia="仿宋" w:hAnsi="仿宋" w:hint="eastAsia"/>
          <w:sz w:val="32"/>
          <w:szCs w:val="32"/>
        </w:rPr>
        <w:t>马振飞、李江波</w:t>
      </w:r>
      <w:r w:rsidRPr="00E24740">
        <w:rPr>
          <w:rFonts w:ascii="仿宋" w:eastAsia="仿宋" w:hAnsi="仿宋" w:hint="eastAsia"/>
          <w:sz w:val="32"/>
          <w:szCs w:val="32"/>
        </w:rPr>
        <w:t>老师着手优化学校网络，从网络线路设计，到路由器和交换机的配置，以及各办公室无线、有线网络的铺设，通过一个</w:t>
      </w:r>
      <w:r w:rsidRPr="00E24740">
        <w:rPr>
          <w:rFonts w:ascii="仿宋" w:eastAsia="仿宋" w:hAnsi="仿宋" w:hint="eastAsia"/>
          <w:sz w:val="32"/>
          <w:szCs w:val="32"/>
        </w:rPr>
        <w:lastRenderedPageBreak/>
        <w:t>多月的排查和优化处理，有效的改善了学校网络的状况，提升了学校办公效率。11月，为实现校内办公资源的共享，网络中心搭建起校内服务器，按办公室进行分类，形成校内的办公平台系统。</w:t>
      </w:r>
    </w:p>
    <w:p w:rsidR="00E24740" w:rsidRPr="00263354" w:rsidRDefault="00E24740" w:rsidP="00263354">
      <w:pPr>
        <w:spacing w:line="2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263354">
        <w:rPr>
          <w:rFonts w:ascii="仿宋" w:eastAsia="仿宋" w:hAnsi="仿宋" w:hint="eastAsia"/>
          <w:b/>
          <w:sz w:val="32"/>
          <w:szCs w:val="32"/>
        </w:rPr>
        <w:t>3、加强专业实践，参与学校工作</w:t>
      </w:r>
    </w:p>
    <w:p w:rsidR="00E24740" w:rsidRPr="00E24740" w:rsidRDefault="00E24740" w:rsidP="00E24740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E24740">
        <w:rPr>
          <w:rFonts w:ascii="仿宋" w:eastAsia="仿宋" w:hAnsi="仿宋" w:hint="eastAsia"/>
          <w:sz w:val="32"/>
          <w:szCs w:val="32"/>
        </w:rPr>
        <w:t xml:space="preserve">    在承担学校摄像摄影任务过程中，计算机专业部充分把机会留给学生，专业教师辅助指导，拍摄结束后的素材采集处理，也是学生利用所学软件进行编辑处理，通过这种实际锻炼，学生能够更好的应用所学知识，提高实际工作能力。</w:t>
      </w:r>
    </w:p>
    <w:p w:rsidR="004358AB" w:rsidRDefault="00736418" w:rsidP="00736418">
      <w:pPr>
        <w:spacing w:line="220" w:lineRule="atLeas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此外，计算机专业还</w:t>
      </w:r>
      <w:r w:rsidR="00E24740" w:rsidRPr="00E24740">
        <w:rPr>
          <w:rFonts w:ascii="仿宋" w:eastAsia="仿宋" w:hAnsi="仿宋" w:hint="eastAsia"/>
          <w:sz w:val="32"/>
          <w:szCs w:val="32"/>
        </w:rPr>
        <w:t>通过</w:t>
      </w:r>
      <w:r w:rsidR="00263354">
        <w:rPr>
          <w:rFonts w:ascii="仿宋" w:eastAsia="仿宋" w:hAnsi="仿宋" w:hint="eastAsia"/>
          <w:sz w:val="32"/>
          <w:szCs w:val="32"/>
        </w:rPr>
        <w:t>开展</w:t>
      </w:r>
      <w:r w:rsidR="00E24740" w:rsidRPr="00E24740">
        <w:rPr>
          <w:rFonts w:ascii="仿宋" w:eastAsia="仿宋" w:hAnsi="仿宋" w:hint="eastAsia"/>
          <w:sz w:val="32"/>
          <w:szCs w:val="32"/>
        </w:rPr>
        <w:t>对社会不同行业的信息技术培训，扩大了学校的影响力和声誉。</w:t>
      </w:r>
      <w:r>
        <w:rPr>
          <w:rFonts w:ascii="仿宋" w:eastAsia="仿宋" w:hAnsi="仿宋" w:hint="eastAsia"/>
          <w:sz w:val="32"/>
          <w:szCs w:val="32"/>
        </w:rPr>
        <w:t>多名同学</w:t>
      </w:r>
      <w:r w:rsidR="00E24740" w:rsidRPr="00E24740">
        <w:rPr>
          <w:rFonts w:ascii="仿宋" w:eastAsia="仿宋" w:hAnsi="仿宋" w:hint="eastAsia"/>
          <w:sz w:val="32"/>
          <w:szCs w:val="32"/>
        </w:rPr>
        <w:t>协助</w:t>
      </w:r>
      <w:r>
        <w:rPr>
          <w:rFonts w:ascii="仿宋" w:eastAsia="仿宋" w:hAnsi="仿宋" w:hint="eastAsia"/>
          <w:sz w:val="32"/>
          <w:szCs w:val="32"/>
        </w:rPr>
        <w:t>医保</w:t>
      </w:r>
      <w:r w:rsidR="00E24740" w:rsidRPr="00E24740">
        <w:rPr>
          <w:rFonts w:ascii="仿宋" w:eastAsia="仿宋" w:hAnsi="仿宋" w:hint="eastAsia"/>
          <w:sz w:val="32"/>
          <w:szCs w:val="32"/>
        </w:rPr>
        <w:t>信息录入整理</w:t>
      </w:r>
      <w:r>
        <w:rPr>
          <w:rFonts w:ascii="仿宋" w:eastAsia="仿宋" w:hAnsi="仿宋" w:hint="eastAsia"/>
          <w:sz w:val="32"/>
          <w:szCs w:val="32"/>
        </w:rPr>
        <w:t>、</w:t>
      </w:r>
      <w:r w:rsidR="00E24740" w:rsidRPr="00E24740">
        <w:rPr>
          <w:rFonts w:ascii="仿宋" w:eastAsia="仿宋" w:hAnsi="仿宋" w:hint="eastAsia"/>
          <w:sz w:val="32"/>
          <w:szCs w:val="32"/>
        </w:rPr>
        <w:t>新兵入伍的信息整理工作。在</w:t>
      </w:r>
      <w:r w:rsidR="0018164E">
        <w:rPr>
          <w:rFonts w:ascii="仿宋" w:eastAsia="仿宋" w:hAnsi="仿宋" w:hint="eastAsia"/>
          <w:sz w:val="32"/>
          <w:szCs w:val="32"/>
        </w:rPr>
        <w:t>全市职业学校首届职业教育风采展示活动中，我校计算机专业学生设计的作品受到市教育局领导的好评，</w:t>
      </w:r>
      <w:r w:rsidR="00E24740" w:rsidRPr="00E24740">
        <w:rPr>
          <w:rFonts w:ascii="仿宋" w:eastAsia="仿宋" w:hAnsi="仿宋" w:hint="eastAsia"/>
          <w:sz w:val="32"/>
          <w:szCs w:val="32"/>
        </w:rPr>
        <w:t>学生的综合能力得到进一步提升，</w:t>
      </w:r>
      <w:r w:rsidR="0018164E">
        <w:rPr>
          <w:rFonts w:ascii="仿宋" w:eastAsia="仿宋" w:hAnsi="仿宋" w:hint="eastAsia"/>
          <w:sz w:val="32"/>
          <w:szCs w:val="32"/>
        </w:rPr>
        <w:t>我校也受到市教育局的大力表彰</w:t>
      </w:r>
      <w:r w:rsidR="00E24740" w:rsidRPr="00E24740">
        <w:rPr>
          <w:rFonts w:ascii="仿宋" w:eastAsia="仿宋" w:hAnsi="仿宋" w:hint="eastAsia"/>
          <w:sz w:val="32"/>
          <w:szCs w:val="32"/>
        </w:rPr>
        <w:t>。</w:t>
      </w:r>
    </w:p>
    <w:p w:rsidR="0018164E" w:rsidRDefault="0018164E" w:rsidP="00736418">
      <w:pPr>
        <w:spacing w:line="220" w:lineRule="atLeas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:rsidR="0018164E" w:rsidRDefault="0018164E" w:rsidP="0018164E">
      <w:pPr>
        <w:spacing w:line="220" w:lineRule="atLeas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邯山区职教中心</w:t>
      </w:r>
    </w:p>
    <w:p w:rsidR="0018164E" w:rsidRPr="00E24740" w:rsidRDefault="0018164E" w:rsidP="0018164E">
      <w:pPr>
        <w:spacing w:line="220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2017年12月</w:t>
      </w:r>
    </w:p>
    <w:sectPr w:rsidR="0018164E" w:rsidRPr="00E24740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18" w:rsidRDefault="00736418" w:rsidP="00736418">
      <w:pPr>
        <w:spacing w:after="0"/>
      </w:pPr>
      <w:r>
        <w:separator/>
      </w:r>
    </w:p>
  </w:endnote>
  <w:endnote w:type="continuationSeparator" w:id="0">
    <w:p w:rsidR="00736418" w:rsidRDefault="00736418" w:rsidP="007364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60296"/>
      <w:docPartObj>
        <w:docPartGallery w:val="Page Numbers (Bottom of Page)"/>
        <w:docPartUnique/>
      </w:docPartObj>
    </w:sdtPr>
    <w:sdtContent>
      <w:p w:rsidR="00736418" w:rsidRDefault="00350635">
        <w:pPr>
          <w:pStyle w:val="a4"/>
          <w:jc w:val="center"/>
        </w:pPr>
        <w:fldSimple w:instr=" PAGE   \* MERGEFORMAT ">
          <w:r w:rsidR="0018164E" w:rsidRPr="0018164E">
            <w:rPr>
              <w:noProof/>
              <w:lang w:val="zh-CN"/>
            </w:rPr>
            <w:t>1</w:t>
          </w:r>
        </w:fldSimple>
      </w:p>
    </w:sdtContent>
  </w:sdt>
  <w:p w:rsidR="00736418" w:rsidRDefault="007364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18" w:rsidRDefault="00736418" w:rsidP="00736418">
      <w:pPr>
        <w:spacing w:after="0"/>
      </w:pPr>
      <w:r>
        <w:separator/>
      </w:r>
    </w:p>
  </w:footnote>
  <w:footnote w:type="continuationSeparator" w:id="0">
    <w:p w:rsidR="00736418" w:rsidRDefault="00736418" w:rsidP="007364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164E"/>
    <w:rsid w:val="002100C1"/>
    <w:rsid w:val="00263354"/>
    <w:rsid w:val="00323B43"/>
    <w:rsid w:val="00350635"/>
    <w:rsid w:val="003D37D8"/>
    <w:rsid w:val="00426133"/>
    <w:rsid w:val="004358AB"/>
    <w:rsid w:val="00736418"/>
    <w:rsid w:val="008B7726"/>
    <w:rsid w:val="00903634"/>
    <w:rsid w:val="00D31D50"/>
    <w:rsid w:val="00E2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4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4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4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4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2017-12-07T07:26:00Z</dcterms:modified>
</cp:coreProperties>
</file>